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2D" w:rsidRDefault="000F5C2D" w:rsidP="000F5C2D">
      <w:pPr>
        <w:ind w:left="-114" w:right="-172"/>
        <w:jc w:val="both"/>
        <w:rPr>
          <w:sz w:val="22"/>
          <w:szCs w:val="22"/>
          <w:lang w:val="en-US"/>
        </w:rPr>
      </w:pPr>
    </w:p>
    <w:p w:rsidR="00234FD1" w:rsidRDefault="00234FD1" w:rsidP="000F5C2D">
      <w:pPr>
        <w:ind w:left="-114" w:right="-172"/>
        <w:jc w:val="both"/>
        <w:rPr>
          <w:sz w:val="22"/>
          <w:szCs w:val="22"/>
          <w:lang w:val="en-US"/>
        </w:rPr>
      </w:pPr>
    </w:p>
    <w:p w:rsidR="00234FD1" w:rsidRDefault="00234FD1" w:rsidP="00234FD1">
      <w:pPr>
        <w:rPr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2293620" cy="497840"/>
            <wp:effectExtent l="19050" t="0" r="0" b="0"/>
            <wp:wrapTight wrapText="bothSides">
              <wp:wrapPolygon edited="0">
                <wp:start x="-179" y="0"/>
                <wp:lineTo x="-179" y="20663"/>
                <wp:lineTo x="21528" y="20663"/>
                <wp:lineTo x="21528" y="0"/>
                <wp:lineTo x="-179" y="0"/>
              </wp:wrapPolygon>
            </wp:wrapTight>
            <wp:docPr id="2" name="Рисунок 2" descr="http://www.aquator.ee/data/baths/xm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quator.ee/data/baths/xml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0BF">
        <w:rPr>
          <w:b/>
          <w:color w:val="C00000"/>
          <w:sz w:val="40"/>
          <w:szCs w:val="40"/>
        </w:rPr>
        <w:t>ООО  «ЭКСИМ</w:t>
      </w:r>
      <w:r w:rsidRPr="000957DC">
        <w:rPr>
          <w:color w:val="C00000"/>
          <w:sz w:val="40"/>
          <w:szCs w:val="40"/>
        </w:rPr>
        <w:t>»</w:t>
      </w:r>
    </w:p>
    <w:p w:rsidR="00234FD1" w:rsidRPr="008C7B5E" w:rsidRDefault="00234FD1" w:rsidP="00234FD1">
      <w:pPr>
        <w:rPr>
          <w:color w:val="C00000"/>
          <w:sz w:val="28"/>
          <w:szCs w:val="28"/>
        </w:rPr>
      </w:pPr>
      <w:r w:rsidRPr="008C7B5E">
        <w:rPr>
          <w:color w:val="C00000"/>
          <w:sz w:val="28"/>
          <w:szCs w:val="28"/>
        </w:rPr>
        <w:t>Офи</w:t>
      </w:r>
      <w:r>
        <w:rPr>
          <w:color w:val="C00000"/>
          <w:sz w:val="28"/>
          <w:szCs w:val="28"/>
        </w:rPr>
        <w:t>циальный дилер производителя</w:t>
      </w:r>
    </w:p>
    <w:p w:rsidR="00234FD1" w:rsidRPr="00234FD1" w:rsidRDefault="00234FD1" w:rsidP="00234FD1">
      <w:r>
        <w:t>Россия  г</w:t>
      </w:r>
      <w:proofErr w:type="gramStart"/>
      <w:r>
        <w:t>.В</w:t>
      </w:r>
      <w:proofErr w:type="gramEnd"/>
      <w:r>
        <w:t>оронеж</w:t>
      </w:r>
    </w:p>
    <w:p w:rsidR="00234FD1" w:rsidRDefault="00234FD1" w:rsidP="00234FD1">
      <w:r>
        <w:t>Московский проспект 7Е</w:t>
      </w:r>
    </w:p>
    <w:p w:rsidR="00234FD1" w:rsidRPr="0071283C" w:rsidRDefault="00234FD1" w:rsidP="00234FD1">
      <w:pPr>
        <w:rPr>
          <w:lang w:val="et-EE"/>
        </w:rPr>
      </w:pPr>
      <w:proofErr w:type="spellStart"/>
      <w:r>
        <w:t>Бизнесс</w:t>
      </w:r>
      <w:proofErr w:type="spellEnd"/>
      <w:r>
        <w:t xml:space="preserve"> центр </w:t>
      </w:r>
      <w:r>
        <w:rPr>
          <w:lang w:val="et-EE"/>
        </w:rPr>
        <w:t>„</w:t>
      </w:r>
      <w:r>
        <w:t>Плаза</w:t>
      </w:r>
      <w:r>
        <w:rPr>
          <w:lang w:val="et-EE"/>
        </w:rPr>
        <w:t>“</w:t>
      </w:r>
    </w:p>
    <w:p w:rsidR="00234FD1" w:rsidRPr="00B46AAB" w:rsidRDefault="00234FD1" w:rsidP="00234FD1">
      <w:r>
        <w:t>Тел</w:t>
      </w:r>
      <w:proofErr w:type="gramStart"/>
      <w:r>
        <w:t xml:space="preserve"> :</w:t>
      </w:r>
      <w:proofErr w:type="gramEnd"/>
      <w:r>
        <w:t xml:space="preserve"> </w:t>
      </w:r>
      <w:r w:rsidRPr="00B420BF">
        <w:t xml:space="preserve"> +7</w:t>
      </w:r>
      <w:r>
        <w:rPr>
          <w:lang w:val="en-US"/>
        </w:rPr>
        <w:t> </w:t>
      </w:r>
      <w:r w:rsidRPr="00B420BF">
        <w:t>929 0111 262</w:t>
      </w:r>
    </w:p>
    <w:p w:rsidR="00234FD1" w:rsidRPr="00191F02" w:rsidRDefault="00234FD1" w:rsidP="00234FD1">
      <w:r>
        <w:t xml:space="preserve">           </w:t>
      </w:r>
      <w:r w:rsidRPr="00B46AAB">
        <w:t xml:space="preserve">+372 58375061 </w:t>
      </w:r>
      <w:r>
        <w:rPr>
          <w:lang w:val="en-US"/>
        </w:rPr>
        <w:t>T</w:t>
      </w:r>
      <w:proofErr w:type="spellStart"/>
      <w:r>
        <w:t>аллинн</w:t>
      </w:r>
      <w:proofErr w:type="spellEnd"/>
    </w:p>
    <w:p w:rsidR="00234FD1" w:rsidRPr="00AE31CD" w:rsidRDefault="00234FD1" w:rsidP="00234FD1">
      <w:pPr>
        <w:rPr>
          <w:lang w:val="en-US"/>
        </w:rPr>
      </w:pPr>
      <w:r>
        <w:rPr>
          <w:lang w:val="en-US"/>
        </w:rPr>
        <w:t>E</w:t>
      </w:r>
      <w:r w:rsidRPr="00AE31CD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AE31CD">
        <w:rPr>
          <w:lang w:val="en-US"/>
        </w:rPr>
        <w:t xml:space="preserve"> :</w:t>
      </w:r>
      <w:proofErr w:type="gramEnd"/>
      <w:r w:rsidRPr="00AE31CD">
        <w:rPr>
          <w:lang w:val="en-US"/>
        </w:rPr>
        <w:t xml:space="preserve"> </w:t>
      </w:r>
      <w:hyperlink r:id="rId6" w:history="1">
        <w:r w:rsidRPr="004F3725">
          <w:rPr>
            <w:rStyle w:val="a6"/>
            <w:lang w:val="en-US"/>
          </w:rPr>
          <w:t>stilet</w:t>
        </w:r>
        <w:r w:rsidRPr="00AE31CD">
          <w:rPr>
            <w:rStyle w:val="a6"/>
            <w:lang w:val="en-US"/>
          </w:rPr>
          <w:t>61@</w:t>
        </w:r>
        <w:r w:rsidRPr="004F3725">
          <w:rPr>
            <w:rStyle w:val="a6"/>
            <w:lang w:val="en-US"/>
          </w:rPr>
          <w:t>gmail</w:t>
        </w:r>
        <w:r w:rsidRPr="00AE31CD">
          <w:rPr>
            <w:rStyle w:val="a6"/>
            <w:lang w:val="en-US"/>
          </w:rPr>
          <w:t>.</w:t>
        </w:r>
        <w:r w:rsidRPr="004F3725">
          <w:rPr>
            <w:rStyle w:val="a6"/>
            <w:lang w:val="en-US"/>
          </w:rPr>
          <w:t>com</w:t>
        </w:r>
      </w:hyperlink>
      <w:r w:rsidRPr="00AE31CD">
        <w:rPr>
          <w:lang w:val="en-US"/>
        </w:rPr>
        <w:t xml:space="preserve"> </w:t>
      </w:r>
    </w:p>
    <w:p w:rsidR="00234FD1" w:rsidRPr="00AE31CD" w:rsidRDefault="001049F6" w:rsidP="00234FD1">
      <w:pPr>
        <w:rPr>
          <w:lang w:val="en-US"/>
        </w:rPr>
      </w:pPr>
      <w:r w:rsidRPr="00AE31CD">
        <w:rPr>
          <w:lang w:val="en-US"/>
        </w:rPr>
        <w:t xml:space="preserve">              </w:t>
      </w:r>
    </w:p>
    <w:p w:rsidR="00234FD1" w:rsidRPr="00AE31CD" w:rsidRDefault="00234FD1" w:rsidP="00234FD1">
      <w:pPr>
        <w:ind w:left="-114" w:right="-172"/>
        <w:jc w:val="both"/>
        <w:rPr>
          <w:sz w:val="22"/>
          <w:szCs w:val="22"/>
          <w:lang w:val="en-US"/>
        </w:rPr>
      </w:pPr>
      <w:r w:rsidRPr="00AE31CD">
        <w:rPr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:rsidR="00234FD1" w:rsidRPr="00AE31CD" w:rsidRDefault="00234FD1" w:rsidP="000F5C2D">
      <w:pPr>
        <w:ind w:left="-114" w:right="-172"/>
        <w:jc w:val="both"/>
        <w:rPr>
          <w:sz w:val="22"/>
          <w:szCs w:val="22"/>
          <w:lang w:val="en-US"/>
        </w:rPr>
      </w:pPr>
    </w:p>
    <w:p w:rsidR="00234FD1" w:rsidRPr="00AE31CD" w:rsidRDefault="00234FD1" w:rsidP="000F5C2D">
      <w:pPr>
        <w:ind w:left="-114" w:right="-172"/>
        <w:jc w:val="both"/>
        <w:rPr>
          <w:sz w:val="22"/>
          <w:szCs w:val="22"/>
          <w:lang w:val="en-US"/>
        </w:rPr>
      </w:pPr>
    </w:p>
    <w:p w:rsidR="00234FD1" w:rsidRPr="00AE31CD" w:rsidRDefault="00234FD1" w:rsidP="000F5C2D">
      <w:pPr>
        <w:ind w:left="-114" w:right="-172"/>
        <w:jc w:val="both"/>
        <w:rPr>
          <w:sz w:val="22"/>
          <w:szCs w:val="22"/>
          <w:lang w:val="en-US"/>
        </w:rPr>
      </w:pPr>
    </w:p>
    <w:p w:rsidR="000F5C2D" w:rsidRDefault="000F5C2D" w:rsidP="000F5C2D">
      <w:pPr>
        <w:ind w:left="-114" w:right="-172"/>
        <w:jc w:val="both"/>
        <w:rPr>
          <w:sz w:val="22"/>
          <w:szCs w:val="22"/>
        </w:rPr>
      </w:pPr>
      <w:r w:rsidRPr="00A505C5">
        <w:rPr>
          <w:sz w:val="22"/>
          <w:szCs w:val="22"/>
        </w:rPr>
        <w:t xml:space="preserve">Сокращения: </w:t>
      </w:r>
      <w:proofErr w:type="spellStart"/>
      <w:r w:rsidRPr="00A505C5">
        <w:rPr>
          <w:b/>
          <w:i/>
          <w:sz w:val="22"/>
          <w:szCs w:val="22"/>
        </w:rPr>
        <w:t>АМ</w:t>
      </w:r>
      <w:r w:rsidRPr="00A505C5">
        <w:rPr>
          <w:sz w:val="22"/>
          <w:szCs w:val="22"/>
        </w:rPr>
        <w:t>-система</w:t>
      </w:r>
      <w:proofErr w:type="spellEnd"/>
      <w:r w:rsidRPr="00A505C5">
        <w:rPr>
          <w:sz w:val="22"/>
          <w:szCs w:val="22"/>
        </w:rPr>
        <w:t xml:space="preserve"> </w:t>
      </w:r>
      <w:proofErr w:type="spellStart"/>
      <w:r w:rsidRPr="00A505C5">
        <w:rPr>
          <w:sz w:val="22"/>
          <w:szCs w:val="22"/>
        </w:rPr>
        <w:t>аэромассажа</w:t>
      </w:r>
      <w:proofErr w:type="spellEnd"/>
      <w:r w:rsidRPr="00A505C5">
        <w:rPr>
          <w:sz w:val="22"/>
          <w:szCs w:val="22"/>
        </w:rPr>
        <w:t xml:space="preserve">, </w:t>
      </w:r>
      <w:proofErr w:type="spellStart"/>
      <w:proofErr w:type="gramStart"/>
      <w:r w:rsidRPr="00A505C5">
        <w:rPr>
          <w:b/>
          <w:i/>
          <w:sz w:val="22"/>
          <w:szCs w:val="22"/>
        </w:rPr>
        <w:t>ГМ</w:t>
      </w:r>
      <w:r w:rsidRPr="00A505C5">
        <w:rPr>
          <w:sz w:val="22"/>
          <w:szCs w:val="22"/>
        </w:rPr>
        <w:t>-система</w:t>
      </w:r>
      <w:proofErr w:type="spellEnd"/>
      <w:proofErr w:type="gramEnd"/>
      <w:r w:rsidRPr="00A505C5">
        <w:rPr>
          <w:sz w:val="22"/>
          <w:szCs w:val="22"/>
        </w:rPr>
        <w:t xml:space="preserve"> гидромассажа, </w:t>
      </w:r>
      <w:proofErr w:type="spellStart"/>
      <w:r w:rsidRPr="00A505C5">
        <w:rPr>
          <w:b/>
          <w:i/>
          <w:sz w:val="22"/>
          <w:szCs w:val="22"/>
        </w:rPr>
        <w:t>РГМ</w:t>
      </w:r>
      <w:r w:rsidRPr="00A505C5">
        <w:rPr>
          <w:sz w:val="22"/>
          <w:szCs w:val="22"/>
        </w:rPr>
        <w:t>-система</w:t>
      </w:r>
      <w:proofErr w:type="spellEnd"/>
      <w:r w:rsidRPr="00A505C5">
        <w:rPr>
          <w:sz w:val="22"/>
          <w:szCs w:val="22"/>
        </w:rPr>
        <w:t xml:space="preserve"> ручного шлангового гидромассажа. Возможна установка воздушного дна для подключения к центральному компрессору. Каждая ванна комплектуется 4-мя декоративными панелями, смесителем для пресной воды с душевой лейкой, сливом-переливом, 2-мя хромированными ручками</w:t>
      </w:r>
      <w:r>
        <w:rPr>
          <w:sz w:val="22"/>
          <w:szCs w:val="22"/>
        </w:rPr>
        <w:t xml:space="preserve"> (нержавеющая сталь), </w:t>
      </w:r>
      <w:r w:rsidRPr="00A86098">
        <w:rPr>
          <w:sz w:val="22"/>
          <w:szCs w:val="22"/>
        </w:rPr>
        <w:t xml:space="preserve">подголовником NEPTUN </w:t>
      </w:r>
      <w:proofErr w:type="spellStart"/>
      <w:r w:rsidRPr="00A86098">
        <w:rPr>
          <w:sz w:val="22"/>
          <w:szCs w:val="22"/>
        </w:rPr>
        <w:t>black</w:t>
      </w:r>
      <w:proofErr w:type="spellEnd"/>
      <w:r w:rsidRPr="00A505C5">
        <w:rPr>
          <w:sz w:val="22"/>
          <w:szCs w:val="22"/>
        </w:rPr>
        <w:t>.</w:t>
      </w:r>
    </w:p>
    <w:p w:rsidR="000F5C2D" w:rsidRPr="00C14A1B" w:rsidRDefault="000F5C2D" w:rsidP="000F5C2D">
      <w:pPr>
        <w:ind w:left="-114" w:right="-172"/>
        <w:jc w:val="both"/>
        <w:rPr>
          <w:sz w:val="20"/>
          <w:szCs w:val="20"/>
        </w:rPr>
      </w:pPr>
    </w:p>
    <w:tbl>
      <w:tblPr>
        <w:tblStyle w:val="a3"/>
        <w:tblW w:w="10988" w:type="dxa"/>
        <w:tblLook w:val="01E0"/>
      </w:tblPr>
      <w:tblGrid>
        <w:gridCol w:w="498"/>
        <w:gridCol w:w="8336"/>
        <w:gridCol w:w="2154"/>
      </w:tblGrid>
      <w:tr w:rsidR="000F5C2D" w:rsidRPr="00A505C5" w:rsidTr="007A0133">
        <w:trPr>
          <w:trHeight w:hRule="exact" w:val="444"/>
        </w:trPr>
        <w:tc>
          <w:tcPr>
            <w:tcW w:w="498" w:type="dxa"/>
          </w:tcPr>
          <w:p w:rsidR="000F5C2D" w:rsidRPr="00A505C5" w:rsidRDefault="000F5C2D" w:rsidP="007A0133">
            <w:pPr>
              <w:jc w:val="center"/>
              <w:rPr>
                <w:b/>
                <w:sz w:val="26"/>
                <w:szCs w:val="26"/>
              </w:rPr>
            </w:pPr>
            <w:r w:rsidRPr="00A505C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336" w:type="dxa"/>
          </w:tcPr>
          <w:p w:rsidR="000F5C2D" w:rsidRDefault="000F5C2D" w:rsidP="007A0133">
            <w:pPr>
              <w:jc w:val="center"/>
              <w:rPr>
                <w:b/>
                <w:sz w:val="26"/>
                <w:szCs w:val="26"/>
              </w:rPr>
            </w:pPr>
            <w:r w:rsidRPr="00A505C5">
              <w:rPr>
                <w:b/>
                <w:sz w:val="26"/>
                <w:szCs w:val="26"/>
              </w:rPr>
              <w:t>Наименование продукции</w:t>
            </w:r>
          </w:p>
          <w:p w:rsidR="000F5C2D" w:rsidRPr="00A505C5" w:rsidRDefault="000F5C2D" w:rsidP="007A01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4" w:type="dxa"/>
          </w:tcPr>
          <w:p w:rsidR="000F5C2D" w:rsidRPr="00A505C5" w:rsidRDefault="000F5C2D" w:rsidP="007A01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</w:t>
            </w:r>
            <w:r w:rsidRPr="00A505C5">
              <w:rPr>
                <w:b/>
                <w:sz w:val="26"/>
                <w:szCs w:val="26"/>
              </w:rPr>
              <w:t>, €</w:t>
            </w:r>
          </w:p>
        </w:tc>
      </w:tr>
      <w:tr w:rsidR="000F5C2D" w:rsidRPr="00C14A1B" w:rsidTr="007A0133">
        <w:trPr>
          <w:trHeight w:hRule="exact" w:val="342"/>
        </w:trPr>
        <w:tc>
          <w:tcPr>
            <w:tcW w:w="10988" w:type="dxa"/>
            <w:gridSpan w:val="3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Ванны бальнеологические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1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  <w:lang w:val="en-US"/>
              </w:rPr>
            </w:pPr>
            <w:r w:rsidRPr="008D13EF">
              <w:rPr>
                <w:sz w:val="22"/>
                <w:szCs w:val="22"/>
              </w:rPr>
              <w:t>Ванна акриловая "AQUATOR AQ-27"</w:t>
            </w:r>
          </w:p>
        </w:tc>
        <w:tc>
          <w:tcPr>
            <w:tcW w:w="2154" w:type="dxa"/>
          </w:tcPr>
          <w:p w:rsidR="000F5C2D" w:rsidRPr="00356065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2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Ванна акриловая "AQUATOR AQ-27", </w:t>
            </w:r>
            <w:r w:rsidRPr="008D13EF">
              <w:rPr>
                <w:b/>
                <w:i/>
                <w:sz w:val="22"/>
                <w:szCs w:val="22"/>
              </w:rPr>
              <w:t>с РГМ</w:t>
            </w:r>
          </w:p>
        </w:tc>
        <w:tc>
          <w:tcPr>
            <w:tcW w:w="2154" w:type="dxa"/>
          </w:tcPr>
          <w:p w:rsidR="000F5C2D" w:rsidRPr="00C73FE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6360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3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AQ-27"</w:t>
            </w:r>
            <w:proofErr w:type="gramStart"/>
            <w:r w:rsidRPr="008D13EF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8D13EF">
              <w:rPr>
                <w:b/>
                <w:i/>
                <w:sz w:val="22"/>
                <w:szCs w:val="22"/>
              </w:rPr>
              <w:t xml:space="preserve"> ГМ</w:t>
            </w:r>
          </w:p>
        </w:tc>
        <w:tc>
          <w:tcPr>
            <w:tcW w:w="2154" w:type="dxa"/>
          </w:tcPr>
          <w:p w:rsidR="000F5C2D" w:rsidRPr="00C73FE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7337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4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Ванна акриловая "AQUATOR AQ-27" </w:t>
            </w:r>
            <w:r w:rsidRPr="008D13EF">
              <w:rPr>
                <w:b/>
                <w:i/>
                <w:sz w:val="22"/>
                <w:szCs w:val="22"/>
              </w:rPr>
              <w:t>с АМ</w:t>
            </w:r>
          </w:p>
        </w:tc>
        <w:tc>
          <w:tcPr>
            <w:tcW w:w="2154" w:type="dxa"/>
          </w:tcPr>
          <w:p w:rsidR="000F5C2D" w:rsidRPr="00356065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7866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5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AQ-27"</w:t>
            </w:r>
            <w:r w:rsidRPr="008D13EF">
              <w:rPr>
                <w:b/>
                <w:i/>
                <w:sz w:val="22"/>
                <w:szCs w:val="22"/>
              </w:rPr>
              <w:t>с РГМ и ГМ</w:t>
            </w:r>
          </w:p>
        </w:tc>
        <w:tc>
          <w:tcPr>
            <w:tcW w:w="2154" w:type="dxa"/>
          </w:tcPr>
          <w:p w:rsidR="000F5C2D" w:rsidRPr="00C73FE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9240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6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AQ-27"</w:t>
            </w:r>
            <w:r w:rsidRPr="008D13EF">
              <w:rPr>
                <w:b/>
                <w:i/>
                <w:sz w:val="22"/>
                <w:szCs w:val="22"/>
              </w:rPr>
              <w:t>с РГМ и АМ</w:t>
            </w:r>
          </w:p>
        </w:tc>
        <w:tc>
          <w:tcPr>
            <w:tcW w:w="2154" w:type="dxa"/>
          </w:tcPr>
          <w:p w:rsidR="000F5C2D" w:rsidRPr="00C73FE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9119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7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AQ-27"</w:t>
            </w:r>
            <w:proofErr w:type="gramStart"/>
            <w:r w:rsidRPr="008D13EF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8D13EF">
              <w:rPr>
                <w:b/>
                <w:i/>
                <w:sz w:val="22"/>
                <w:szCs w:val="22"/>
              </w:rPr>
              <w:t xml:space="preserve"> ГМ и АМ</w:t>
            </w:r>
          </w:p>
        </w:tc>
        <w:tc>
          <w:tcPr>
            <w:tcW w:w="2154" w:type="dxa"/>
          </w:tcPr>
          <w:p w:rsidR="000F5C2D" w:rsidRPr="00356065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10681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8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Ванна акриловая "AQUATOR AQ-27" </w:t>
            </w:r>
            <w:r w:rsidRPr="008D13EF">
              <w:rPr>
                <w:b/>
                <w:i/>
                <w:sz w:val="22"/>
                <w:szCs w:val="22"/>
              </w:rPr>
              <w:t>с РГМ, ГМ и АМ</w:t>
            </w:r>
          </w:p>
        </w:tc>
        <w:tc>
          <w:tcPr>
            <w:tcW w:w="2154" w:type="dxa"/>
          </w:tcPr>
          <w:p w:rsidR="000F5C2D" w:rsidRPr="00356065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12925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9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AQ-28"</w:t>
            </w: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758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10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AQ-28"</w:t>
            </w:r>
            <w:r w:rsidRPr="008D13EF">
              <w:rPr>
                <w:b/>
                <w:i/>
                <w:sz w:val="22"/>
                <w:szCs w:val="22"/>
              </w:rPr>
              <w:t>с РГМ</w:t>
            </w:r>
          </w:p>
        </w:tc>
        <w:tc>
          <w:tcPr>
            <w:tcW w:w="2154" w:type="dxa"/>
          </w:tcPr>
          <w:p w:rsidR="000F5C2D" w:rsidRPr="00C73FE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6946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11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AQ-28"</w:t>
            </w:r>
            <w:proofErr w:type="gramStart"/>
            <w:r w:rsidRPr="008D13EF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8D13EF">
              <w:rPr>
                <w:b/>
                <w:i/>
                <w:sz w:val="22"/>
                <w:szCs w:val="22"/>
              </w:rPr>
              <w:t xml:space="preserve"> ГМ</w:t>
            </w:r>
          </w:p>
        </w:tc>
        <w:tc>
          <w:tcPr>
            <w:tcW w:w="2154" w:type="dxa"/>
          </w:tcPr>
          <w:p w:rsidR="000F5C2D" w:rsidRPr="00C73FE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8326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12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AQ-28"</w:t>
            </w:r>
            <w:r w:rsidRPr="008D13EF">
              <w:rPr>
                <w:b/>
                <w:i/>
                <w:sz w:val="22"/>
                <w:szCs w:val="22"/>
              </w:rPr>
              <w:t>с АМ</w:t>
            </w:r>
          </w:p>
        </w:tc>
        <w:tc>
          <w:tcPr>
            <w:tcW w:w="2154" w:type="dxa"/>
          </w:tcPr>
          <w:p w:rsidR="000F5C2D" w:rsidRPr="00C73FE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8441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13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AQ-28"</w:t>
            </w:r>
            <w:r w:rsidRPr="008D13EF">
              <w:rPr>
                <w:b/>
                <w:i/>
                <w:sz w:val="22"/>
                <w:szCs w:val="22"/>
              </w:rPr>
              <w:t>с РГМ и АМ</w:t>
            </w:r>
          </w:p>
        </w:tc>
        <w:tc>
          <w:tcPr>
            <w:tcW w:w="2154" w:type="dxa"/>
          </w:tcPr>
          <w:p w:rsidR="000F5C2D" w:rsidRPr="00356065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9559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14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AQ-28"</w:t>
            </w:r>
            <w:r w:rsidRPr="008D13EF">
              <w:rPr>
                <w:b/>
                <w:i/>
                <w:sz w:val="22"/>
                <w:szCs w:val="22"/>
              </w:rPr>
              <w:t>с РГМ и ГМ</w:t>
            </w:r>
          </w:p>
        </w:tc>
        <w:tc>
          <w:tcPr>
            <w:tcW w:w="2154" w:type="dxa"/>
          </w:tcPr>
          <w:p w:rsidR="000F5C2D" w:rsidRPr="00356065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10758</w:t>
            </w:r>
          </w:p>
        </w:tc>
      </w:tr>
      <w:tr w:rsidR="000F5C2D" w:rsidRPr="00C14A1B" w:rsidTr="007A0133">
        <w:trPr>
          <w:trHeight w:hRule="exact" w:val="301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15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AQ-28"</w:t>
            </w:r>
            <w:proofErr w:type="gramStart"/>
            <w:r w:rsidRPr="008D13EF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8D13EF">
              <w:rPr>
                <w:b/>
                <w:i/>
                <w:sz w:val="22"/>
                <w:szCs w:val="22"/>
              </w:rPr>
              <w:t xml:space="preserve"> ГМ и АМ</w:t>
            </w:r>
          </w:p>
        </w:tc>
        <w:tc>
          <w:tcPr>
            <w:tcW w:w="2154" w:type="dxa"/>
          </w:tcPr>
          <w:p w:rsidR="000F5C2D" w:rsidRPr="007222B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2199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16</w:t>
            </w:r>
          </w:p>
        </w:tc>
        <w:tc>
          <w:tcPr>
            <w:tcW w:w="8336" w:type="dxa"/>
          </w:tcPr>
          <w:p w:rsidR="000F5C2D" w:rsidRPr="00802697" w:rsidRDefault="000F5C2D" w:rsidP="007A0133">
            <w:pPr>
              <w:jc w:val="both"/>
              <w:rPr>
                <w:sz w:val="22"/>
                <w:szCs w:val="22"/>
              </w:rPr>
            </w:pPr>
            <w:r w:rsidRPr="00802697">
              <w:rPr>
                <w:sz w:val="22"/>
                <w:szCs w:val="22"/>
              </w:rPr>
              <w:t xml:space="preserve">Ванна акриловая "AQUATOR AQ-28" </w:t>
            </w:r>
            <w:r w:rsidRPr="00802697">
              <w:rPr>
                <w:b/>
                <w:i/>
                <w:sz w:val="22"/>
                <w:szCs w:val="22"/>
              </w:rPr>
              <w:t>с РГМ, АМ, ГМ</w:t>
            </w:r>
          </w:p>
        </w:tc>
        <w:tc>
          <w:tcPr>
            <w:tcW w:w="2154" w:type="dxa"/>
          </w:tcPr>
          <w:p w:rsidR="000F5C2D" w:rsidRPr="00802697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02697">
              <w:rPr>
                <w:b/>
                <w:sz w:val="22"/>
                <w:szCs w:val="22"/>
                <w:lang w:val="en-US"/>
              </w:rPr>
              <w:t>13970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17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AQ-29"</w:t>
            </w: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598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18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Ванна акриловая "AQUATOR AQ-29" </w:t>
            </w:r>
            <w:r w:rsidRPr="008D13EF">
              <w:rPr>
                <w:b/>
                <w:i/>
                <w:sz w:val="22"/>
                <w:szCs w:val="22"/>
              </w:rPr>
              <w:t>с РГМ</w:t>
            </w:r>
          </w:p>
        </w:tc>
        <w:tc>
          <w:tcPr>
            <w:tcW w:w="2154" w:type="dxa"/>
          </w:tcPr>
          <w:p w:rsidR="000F5C2D" w:rsidRPr="00C73FE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6567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19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Ванна акриловая "AQUATOR AQ-29" </w:t>
            </w:r>
            <w:proofErr w:type="gramStart"/>
            <w:r w:rsidRPr="008D13EF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8D13EF">
              <w:rPr>
                <w:b/>
                <w:i/>
                <w:sz w:val="22"/>
                <w:szCs w:val="22"/>
              </w:rPr>
              <w:t xml:space="preserve"> ГМ</w:t>
            </w:r>
          </w:p>
        </w:tc>
        <w:tc>
          <w:tcPr>
            <w:tcW w:w="2154" w:type="dxa"/>
          </w:tcPr>
          <w:p w:rsidR="000F5C2D" w:rsidRPr="00C73FE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7510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20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Ванна акриловая "AQUATOR AQ-29" </w:t>
            </w:r>
            <w:r w:rsidRPr="008D13EF">
              <w:rPr>
                <w:b/>
                <w:i/>
                <w:sz w:val="22"/>
                <w:szCs w:val="22"/>
              </w:rPr>
              <w:t>с АМ</w:t>
            </w:r>
            <w:r w:rsidRPr="008D13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</w:tcPr>
          <w:p w:rsidR="000F5C2D" w:rsidRPr="007222B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8062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21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Ванна акриловая "AQUATOR AQ-29" </w:t>
            </w:r>
            <w:r w:rsidRPr="008D13EF">
              <w:rPr>
                <w:b/>
                <w:i/>
                <w:sz w:val="22"/>
                <w:szCs w:val="22"/>
              </w:rPr>
              <w:t>с РГМ и АМ</w:t>
            </w:r>
          </w:p>
        </w:tc>
        <w:tc>
          <w:tcPr>
            <w:tcW w:w="2154" w:type="dxa"/>
          </w:tcPr>
          <w:p w:rsidR="000F5C2D" w:rsidRPr="00C73FE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9383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22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Ванна акриловая "AQUATOR AQ-29" </w:t>
            </w:r>
            <w:r w:rsidRPr="008D13EF">
              <w:rPr>
                <w:b/>
                <w:i/>
                <w:sz w:val="22"/>
                <w:szCs w:val="22"/>
              </w:rPr>
              <w:t>с РГМ и ГМ</w:t>
            </w:r>
            <w:r w:rsidRPr="008D13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</w:tcPr>
          <w:p w:rsidR="000F5C2D" w:rsidRPr="00C73FE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9471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23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Ванна акриловая "AQUATOR AQ-29" </w:t>
            </w:r>
            <w:proofErr w:type="gramStart"/>
            <w:r w:rsidRPr="008D13EF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8D13EF">
              <w:rPr>
                <w:b/>
                <w:i/>
                <w:sz w:val="22"/>
                <w:szCs w:val="22"/>
              </w:rPr>
              <w:t xml:space="preserve"> ГМ и АМ</w:t>
            </w:r>
            <w:r w:rsidRPr="008D13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</w:tcPr>
          <w:p w:rsidR="000F5C2D" w:rsidRPr="00C73FE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912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24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Ванна акриловая "AQUATOR AQ-29" </w:t>
            </w:r>
            <w:r w:rsidRPr="008D13EF">
              <w:rPr>
                <w:b/>
                <w:i/>
                <w:sz w:val="22"/>
                <w:szCs w:val="22"/>
              </w:rPr>
              <w:t>с РГМ, ГМ и АМ</w:t>
            </w:r>
            <w:r w:rsidRPr="008D13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</w:tcPr>
          <w:p w:rsidR="000F5C2D" w:rsidRPr="00C73FE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3167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  <w:lang w:val="en-US"/>
              </w:rPr>
            </w:pPr>
            <w:r w:rsidRPr="008D13EF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"AQUATOR AQ-</w:t>
            </w:r>
            <w:r>
              <w:rPr>
                <w:sz w:val="22"/>
                <w:szCs w:val="22"/>
                <w:lang w:val="en-US"/>
              </w:rPr>
              <w:t>54</w:t>
            </w:r>
            <w:r w:rsidRPr="008D13EF">
              <w:rPr>
                <w:sz w:val="22"/>
                <w:szCs w:val="22"/>
              </w:rPr>
              <w:t>"</w:t>
            </w:r>
          </w:p>
        </w:tc>
        <w:tc>
          <w:tcPr>
            <w:tcW w:w="2154" w:type="dxa"/>
          </w:tcPr>
          <w:p w:rsidR="000F5C2D" w:rsidRPr="00ED18DC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4169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  <w:lang w:val="en-US"/>
              </w:rPr>
            </w:pPr>
            <w:r w:rsidRPr="008D13E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8336" w:type="dxa"/>
          </w:tcPr>
          <w:p w:rsidR="000F5C2D" w:rsidRPr="00C73FE1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"AQUATOR AQ-</w:t>
            </w:r>
            <w:r w:rsidRPr="00C73FE1">
              <w:rPr>
                <w:sz w:val="22"/>
                <w:szCs w:val="22"/>
              </w:rPr>
              <w:t>54</w:t>
            </w:r>
            <w:r w:rsidRPr="008D13EF">
              <w:rPr>
                <w:sz w:val="22"/>
                <w:szCs w:val="22"/>
              </w:rPr>
              <w:t xml:space="preserve">" </w:t>
            </w:r>
            <w:r w:rsidRPr="008D13EF">
              <w:rPr>
                <w:b/>
                <w:i/>
                <w:sz w:val="22"/>
                <w:szCs w:val="22"/>
              </w:rPr>
              <w:t xml:space="preserve">с </w:t>
            </w:r>
            <w:r>
              <w:rPr>
                <w:b/>
                <w:i/>
                <w:sz w:val="22"/>
                <w:szCs w:val="22"/>
              </w:rPr>
              <w:t>РГМ</w:t>
            </w:r>
          </w:p>
        </w:tc>
        <w:tc>
          <w:tcPr>
            <w:tcW w:w="2154" w:type="dxa"/>
          </w:tcPr>
          <w:p w:rsidR="000F5C2D" w:rsidRPr="007222B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7763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  <w:lang w:val="en-US"/>
              </w:rPr>
            </w:pPr>
            <w:r w:rsidRPr="008D13EF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"AQUATOR AQ-54</w:t>
            </w:r>
            <w:r w:rsidRPr="008D13EF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73FE1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C73FE1">
              <w:rPr>
                <w:b/>
                <w:i/>
                <w:sz w:val="22"/>
                <w:szCs w:val="22"/>
              </w:rPr>
              <w:t xml:space="preserve"> ГМ</w:t>
            </w:r>
          </w:p>
        </w:tc>
        <w:tc>
          <w:tcPr>
            <w:tcW w:w="2154" w:type="dxa"/>
          </w:tcPr>
          <w:p w:rsidR="000F5C2D" w:rsidRPr="007222B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9143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  <w:lang w:val="en-US"/>
              </w:rPr>
            </w:pPr>
            <w:r w:rsidRPr="008D13EF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"AQUATOR AQ-54</w:t>
            </w:r>
            <w:r w:rsidRPr="008D13EF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 xml:space="preserve"> </w:t>
            </w:r>
            <w:r w:rsidRPr="00C73FE1">
              <w:rPr>
                <w:b/>
                <w:i/>
                <w:sz w:val="22"/>
                <w:szCs w:val="22"/>
              </w:rPr>
              <w:t>с АМ</w:t>
            </w:r>
          </w:p>
        </w:tc>
        <w:tc>
          <w:tcPr>
            <w:tcW w:w="2154" w:type="dxa"/>
          </w:tcPr>
          <w:p w:rsidR="000F5C2D" w:rsidRPr="007222B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9258</w:t>
            </w:r>
          </w:p>
        </w:tc>
      </w:tr>
      <w:tr w:rsidR="000F5C2D" w:rsidRPr="00C14A1B" w:rsidTr="007A0133">
        <w:trPr>
          <w:trHeight w:hRule="exact" w:val="401"/>
        </w:trPr>
        <w:tc>
          <w:tcPr>
            <w:tcW w:w="498" w:type="dxa"/>
          </w:tcPr>
          <w:p w:rsidR="000F5C2D" w:rsidRPr="00C73FE1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336" w:type="dxa"/>
          </w:tcPr>
          <w:p w:rsid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"AQUATOR AQ-54</w:t>
            </w:r>
            <w:r w:rsidRPr="008D13EF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 xml:space="preserve"> </w:t>
            </w:r>
            <w:r w:rsidRPr="00C73FE1">
              <w:rPr>
                <w:b/>
                <w:i/>
                <w:sz w:val="22"/>
                <w:szCs w:val="22"/>
              </w:rPr>
              <w:t>с РГМ и ГМ</w:t>
            </w:r>
          </w:p>
        </w:tc>
        <w:tc>
          <w:tcPr>
            <w:tcW w:w="2154" w:type="dxa"/>
          </w:tcPr>
          <w:p w:rsidR="000F5C2D" w:rsidRPr="007222B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1539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C73FE1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36" w:type="dxa"/>
          </w:tcPr>
          <w:p w:rsid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"AQUATOR AQ-54</w:t>
            </w:r>
            <w:r w:rsidRPr="008D13E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 w:rsidRPr="00C73FE1">
              <w:rPr>
                <w:b/>
                <w:i/>
                <w:sz w:val="22"/>
                <w:szCs w:val="22"/>
              </w:rPr>
              <w:t>с РГМ и АМ</w:t>
            </w:r>
          </w:p>
        </w:tc>
        <w:tc>
          <w:tcPr>
            <w:tcW w:w="2154" w:type="dxa"/>
          </w:tcPr>
          <w:p w:rsidR="000F5C2D" w:rsidRPr="007222B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0340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C73FE1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336" w:type="dxa"/>
          </w:tcPr>
          <w:p w:rsid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"AQUATOR AQ-54</w:t>
            </w:r>
            <w:r w:rsidRPr="008D13E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73FE1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C73FE1">
              <w:rPr>
                <w:b/>
                <w:i/>
                <w:sz w:val="22"/>
                <w:szCs w:val="22"/>
              </w:rPr>
              <w:t xml:space="preserve"> ГМ и АМ</w:t>
            </w:r>
          </w:p>
        </w:tc>
        <w:tc>
          <w:tcPr>
            <w:tcW w:w="2154" w:type="dxa"/>
          </w:tcPr>
          <w:p w:rsidR="000F5C2D" w:rsidRPr="007222B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2980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C73FE1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336" w:type="dxa"/>
          </w:tcPr>
          <w:p w:rsid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"AQUATOR AQ-54</w:t>
            </w:r>
            <w:r w:rsidRPr="008D13E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 w:rsidRPr="00C73FE1">
              <w:rPr>
                <w:b/>
                <w:i/>
                <w:sz w:val="22"/>
                <w:szCs w:val="22"/>
              </w:rPr>
              <w:t>с РГМ, ГМ и АМ</w:t>
            </w:r>
          </w:p>
        </w:tc>
        <w:tc>
          <w:tcPr>
            <w:tcW w:w="2154" w:type="dxa"/>
          </w:tcPr>
          <w:p w:rsidR="000F5C2D" w:rsidRPr="007222B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4751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C73FE1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AQ-31"</w:t>
            </w: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 w:rsidRPr="008D13EF">
              <w:rPr>
                <w:b/>
                <w:sz w:val="22"/>
                <w:szCs w:val="22"/>
              </w:rPr>
              <w:t>2520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C73FE1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Ванна акриловая "AQUATOR AQ-31" </w:t>
            </w:r>
            <w:r w:rsidRPr="008D13EF">
              <w:rPr>
                <w:b/>
                <w:i/>
                <w:sz w:val="22"/>
                <w:szCs w:val="22"/>
              </w:rPr>
              <w:t>с ГМ вариант 1 / 2</w:t>
            </w: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4090 / 4510</w:t>
            </w:r>
          </w:p>
        </w:tc>
        <w:bookmarkStart w:id="0" w:name="_GoBack"/>
        <w:bookmarkEnd w:id="0"/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C73FE1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Ванна акриловая "AQUATOR AQ-31" </w:t>
            </w:r>
            <w:r w:rsidRPr="008D13EF">
              <w:rPr>
                <w:b/>
                <w:i/>
                <w:sz w:val="22"/>
                <w:szCs w:val="22"/>
              </w:rPr>
              <w:t>с АМ</w:t>
            </w: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3440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C73FE1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Ванна акриловая "AQUATOR AQ-31" </w:t>
            </w:r>
            <w:r w:rsidRPr="008D13EF">
              <w:rPr>
                <w:b/>
                <w:i/>
                <w:sz w:val="22"/>
                <w:szCs w:val="22"/>
              </w:rPr>
              <w:t>с ГМ и АМ вариант 1 / 2</w:t>
            </w: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5030 / 5270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C73FE1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Ванна акриловая "AQUATOR AQ-6" для принятия родов</w:t>
            </w: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D13EF">
              <w:rPr>
                <w:b/>
                <w:sz w:val="22"/>
                <w:szCs w:val="22"/>
                <w:lang w:val="en-US"/>
              </w:rPr>
              <w:t>3486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10988" w:type="dxa"/>
            <w:gridSpan w:val="3"/>
          </w:tcPr>
          <w:p w:rsidR="000F5C2D" w:rsidRPr="00206AB7" w:rsidRDefault="000F5C2D" w:rsidP="007A0133">
            <w:pPr>
              <w:jc w:val="center"/>
              <w:rPr>
                <w:b/>
                <w:i/>
                <w:sz w:val="22"/>
                <w:szCs w:val="22"/>
              </w:rPr>
            </w:pPr>
            <w:r w:rsidRPr="00206AB7">
              <w:rPr>
                <w:b/>
                <w:i/>
                <w:sz w:val="22"/>
                <w:szCs w:val="22"/>
              </w:rPr>
              <w:t xml:space="preserve">Дополнительные опции 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336" w:type="dxa"/>
          </w:tcPr>
          <w:p w:rsidR="000F5C2D" w:rsidRPr="00622FBF" w:rsidRDefault="000F5C2D" w:rsidP="007A0133">
            <w:pPr>
              <w:jc w:val="both"/>
              <w:rPr>
                <w:color w:val="FF0000"/>
                <w:sz w:val="22"/>
                <w:szCs w:val="22"/>
              </w:rPr>
            </w:pPr>
            <w:r w:rsidRPr="00622FBF">
              <w:rPr>
                <w:color w:val="FF0000"/>
                <w:sz w:val="22"/>
                <w:szCs w:val="22"/>
              </w:rPr>
              <w:t xml:space="preserve">Подводный вакуумный массаж </w:t>
            </w:r>
            <w:r w:rsidRPr="00622FBF">
              <w:rPr>
                <w:b/>
                <w:color w:val="FF0000"/>
                <w:sz w:val="22"/>
                <w:szCs w:val="22"/>
              </w:rPr>
              <w:t xml:space="preserve">ПВМ </w:t>
            </w:r>
            <w:r w:rsidRPr="00622FBF">
              <w:rPr>
                <w:color w:val="FF0000"/>
                <w:sz w:val="22"/>
                <w:szCs w:val="22"/>
              </w:rPr>
              <w:t>(только в комплектации ванны с РГМ)</w:t>
            </w:r>
          </w:p>
        </w:tc>
        <w:tc>
          <w:tcPr>
            <w:tcW w:w="2154" w:type="dxa"/>
          </w:tcPr>
          <w:p w:rsidR="000F5C2D" w:rsidRPr="00622FBF" w:rsidRDefault="000F5C2D" w:rsidP="007A013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22FBF">
              <w:rPr>
                <w:b/>
                <w:color w:val="FF0000"/>
                <w:sz w:val="22"/>
                <w:szCs w:val="22"/>
              </w:rPr>
              <w:t>2400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C73FE1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Комплект </w:t>
            </w:r>
            <w:proofErr w:type="spellStart"/>
            <w:r w:rsidRPr="008D13EF">
              <w:rPr>
                <w:sz w:val="22"/>
                <w:szCs w:val="22"/>
              </w:rPr>
              <w:t>хромотерапии</w:t>
            </w:r>
            <w:proofErr w:type="spellEnd"/>
            <w:r w:rsidRPr="008D13EF">
              <w:rPr>
                <w:sz w:val="22"/>
                <w:szCs w:val="22"/>
              </w:rPr>
              <w:t xml:space="preserve"> (256 цветов) с функцией </w:t>
            </w:r>
            <w:r w:rsidRPr="008D13EF">
              <w:rPr>
                <w:sz w:val="22"/>
                <w:szCs w:val="22"/>
                <w:lang w:val="en-US"/>
              </w:rPr>
              <w:t>STOP</w:t>
            </w: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</w:t>
            </w:r>
            <w:r w:rsidRPr="008D13EF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0F5C2D" w:rsidRPr="00C14A1B" w:rsidTr="007A0133">
        <w:trPr>
          <w:trHeight w:hRule="exact" w:val="284"/>
        </w:trPr>
        <w:tc>
          <w:tcPr>
            <w:tcW w:w="498" w:type="dxa"/>
          </w:tcPr>
          <w:p w:rsidR="000F5C2D" w:rsidRPr="00C73FE1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>Ступеньки 2-х ярусные</w:t>
            </w: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C73FE1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 w:rsidRPr="008D13EF">
              <w:rPr>
                <w:sz w:val="22"/>
                <w:szCs w:val="22"/>
              </w:rPr>
              <w:t xml:space="preserve">Система для подключения к минеральной воде в комплекте со смесителем, устойчивым к агрессивным средам </w:t>
            </w: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864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72594A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принудительного отвода газа (для сероводородных и радоновых ванн)</w:t>
            </w:r>
          </w:p>
        </w:tc>
        <w:tc>
          <w:tcPr>
            <w:tcW w:w="2154" w:type="dxa"/>
          </w:tcPr>
          <w:p w:rsidR="000F5C2D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3950</w:t>
            </w:r>
          </w:p>
        </w:tc>
      </w:tr>
      <w:tr w:rsidR="000F5C2D" w:rsidRPr="00C14A1B" w:rsidTr="007A0133">
        <w:trPr>
          <w:trHeight w:hRule="exact" w:val="459"/>
        </w:trPr>
        <w:tc>
          <w:tcPr>
            <w:tcW w:w="10988" w:type="dxa"/>
            <w:gridSpan w:val="3"/>
          </w:tcPr>
          <w:p w:rsidR="000F5C2D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Ванны бальнеологические для рук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Ванна акриловая </w:t>
            </w:r>
            <w:r w:rsidRPr="008D13EF">
              <w:rPr>
                <w:b/>
                <w:sz w:val="22"/>
                <w:szCs w:val="22"/>
              </w:rPr>
              <w:t>для рук</w:t>
            </w:r>
            <w:r>
              <w:rPr>
                <w:sz w:val="22"/>
                <w:szCs w:val="22"/>
              </w:rPr>
              <w:t xml:space="preserve"> "AQUATOR AQ-51</w:t>
            </w:r>
            <w:r w:rsidRPr="008D13E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для любых бальнеологических процедур</w:t>
            </w:r>
          </w:p>
        </w:tc>
        <w:tc>
          <w:tcPr>
            <w:tcW w:w="2154" w:type="dxa"/>
          </w:tcPr>
          <w:p w:rsidR="000F5C2D" w:rsidRPr="00086ABB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760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Ванна акриловая </w:t>
            </w:r>
            <w:r w:rsidRPr="008D13EF">
              <w:rPr>
                <w:b/>
                <w:sz w:val="22"/>
                <w:szCs w:val="22"/>
              </w:rPr>
              <w:t>для рук</w:t>
            </w:r>
            <w:r>
              <w:rPr>
                <w:sz w:val="22"/>
                <w:szCs w:val="22"/>
              </w:rPr>
              <w:t xml:space="preserve"> "AQUATOR AQ-51</w:t>
            </w:r>
            <w:r w:rsidRPr="008D13E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для вихревого гидромассажа</w:t>
            </w:r>
          </w:p>
        </w:tc>
        <w:tc>
          <w:tcPr>
            <w:tcW w:w="2154" w:type="dxa"/>
          </w:tcPr>
          <w:p w:rsidR="000F5C2D" w:rsidRPr="00086ABB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5400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Ванна акриловая </w:t>
            </w:r>
            <w:r w:rsidRPr="008D13EF">
              <w:rPr>
                <w:b/>
                <w:sz w:val="22"/>
                <w:szCs w:val="22"/>
              </w:rPr>
              <w:t>для рук</w:t>
            </w:r>
            <w:r>
              <w:rPr>
                <w:sz w:val="22"/>
                <w:szCs w:val="22"/>
              </w:rPr>
              <w:t xml:space="preserve"> "AQUATOR AQ-51</w:t>
            </w:r>
            <w:r w:rsidRPr="008D13E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для </w:t>
            </w:r>
            <w:r w:rsidRPr="008560A6">
              <w:rPr>
                <w:b/>
                <w:sz w:val="22"/>
                <w:szCs w:val="22"/>
              </w:rPr>
              <w:t>ручного гидромассажа с помощью шланга</w:t>
            </w:r>
          </w:p>
        </w:tc>
        <w:tc>
          <w:tcPr>
            <w:tcW w:w="2154" w:type="dxa"/>
          </w:tcPr>
          <w:p w:rsidR="000F5C2D" w:rsidRPr="00086ABB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730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Ванна акриловая </w:t>
            </w:r>
            <w:r w:rsidRPr="008D13EF">
              <w:rPr>
                <w:b/>
                <w:sz w:val="22"/>
                <w:szCs w:val="22"/>
              </w:rPr>
              <w:t>для рук</w:t>
            </w:r>
            <w:r>
              <w:rPr>
                <w:sz w:val="22"/>
                <w:szCs w:val="22"/>
              </w:rPr>
              <w:t xml:space="preserve"> "AQUATOR AQ-51</w:t>
            </w:r>
            <w:r w:rsidRPr="008D13E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для </w:t>
            </w:r>
            <w:r w:rsidRPr="008560A6">
              <w:rPr>
                <w:b/>
                <w:sz w:val="22"/>
                <w:szCs w:val="22"/>
              </w:rPr>
              <w:t>вихревого и</w:t>
            </w:r>
            <w:r>
              <w:rPr>
                <w:sz w:val="22"/>
                <w:szCs w:val="22"/>
              </w:rPr>
              <w:t xml:space="preserve"> </w:t>
            </w:r>
            <w:r w:rsidRPr="008560A6">
              <w:rPr>
                <w:b/>
                <w:sz w:val="22"/>
                <w:szCs w:val="22"/>
              </w:rPr>
              <w:t>ручного гидромассажа с помощью шланга</w:t>
            </w:r>
          </w:p>
        </w:tc>
        <w:tc>
          <w:tcPr>
            <w:tcW w:w="2154" w:type="dxa"/>
          </w:tcPr>
          <w:p w:rsidR="000F5C2D" w:rsidRPr="00086ABB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7090</w:t>
            </w:r>
          </w:p>
        </w:tc>
      </w:tr>
      <w:tr w:rsidR="000F5C2D" w:rsidRPr="00C14A1B" w:rsidTr="007A0133">
        <w:trPr>
          <w:trHeight w:hRule="exact" w:val="319"/>
        </w:trPr>
        <w:tc>
          <w:tcPr>
            <w:tcW w:w="10988" w:type="dxa"/>
            <w:gridSpan w:val="3"/>
          </w:tcPr>
          <w:p w:rsidR="000F5C2D" w:rsidRPr="00206AB7" w:rsidRDefault="000F5C2D" w:rsidP="007A0133">
            <w:pPr>
              <w:jc w:val="center"/>
              <w:rPr>
                <w:b/>
                <w:i/>
                <w:sz w:val="22"/>
                <w:szCs w:val="22"/>
              </w:rPr>
            </w:pPr>
            <w:r w:rsidRPr="00206AB7">
              <w:rPr>
                <w:b/>
                <w:i/>
                <w:sz w:val="22"/>
                <w:szCs w:val="22"/>
              </w:rPr>
              <w:t>Дополнительные опции для ручных ванн:</w:t>
            </w:r>
          </w:p>
        </w:tc>
      </w:tr>
      <w:tr w:rsidR="000F5C2D" w:rsidRPr="00C14A1B" w:rsidTr="007A0133">
        <w:trPr>
          <w:trHeight w:hRule="exact" w:val="281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336" w:type="dxa"/>
          </w:tcPr>
          <w:p w:rsidR="000F5C2D" w:rsidRPr="008560A6" w:rsidRDefault="000F5C2D" w:rsidP="007A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560A6">
              <w:rPr>
                <w:sz w:val="22"/>
                <w:szCs w:val="22"/>
              </w:rPr>
              <w:t>лив для грязи</w:t>
            </w:r>
          </w:p>
        </w:tc>
        <w:tc>
          <w:tcPr>
            <w:tcW w:w="2154" w:type="dxa"/>
          </w:tcPr>
          <w:p w:rsidR="000F5C2D" w:rsidRPr="00086ABB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336" w:type="dxa"/>
          </w:tcPr>
          <w:p w:rsidR="000F5C2D" w:rsidRPr="00206AB7" w:rsidRDefault="000F5C2D" w:rsidP="007A0133">
            <w:pPr>
              <w:rPr>
                <w:sz w:val="22"/>
                <w:szCs w:val="22"/>
              </w:rPr>
            </w:pPr>
            <w:r w:rsidRPr="00206AB7">
              <w:rPr>
                <w:sz w:val="22"/>
                <w:szCs w:val="22"/>
              </w:rPr>
              <w:t xml:space="preserve">Датчик и индикатор температуры воды вместе с электронным включением </w:t>
            </w:r>
            <w:proofErr w:type="spellStart"/>
            <w:r w:rsidRPr="00206AB7">
              <w:rPr>
                <w:sz w:val="22"/>
                <w:szCs w:val="22"/>
              </w:rPr>
              <w:t>гидр</w:t>
            </w:r>
            <w:proofErr w:type="gramStart"/>
            <w:r w:rsidRPr="00206AB7">
              <w:rPr>
                <w:sz w:val="22"/>
                <w:szCs w:val="22"/>
              </w:rPr>
              <w:t>о</w:t>
            </w:r>
            <w:proofErr w:type="spellEnd"/>
            <w:r w:rsidRPr="00206AB7">
              <w:rPr>
                <w:sz w:val="22"/>
                <w:szCs w:val="22"/>
              </w:rPr>
              <w:t>-</w:t>
            </w:r>
            <w:proofErr w:type="gramEnd"/>
            <w:r w:rsidRPr="00206AB7">
              <w:rPr>
                <w:sz w:val="22"/>
                <w:szCs w:val="22"/>
              </w:rPr>
              <w:t xml:space="preserve"> и ручного шлангового гидромассажа</w:t>
            </w:r>
          </w:p>
          <w:p w:rsidR="000F5C2D" w:rsidRPr="008D13EF" w:rsidRDefault="000F5C2D" w:rsidP="007A0133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565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336" w:type="dxa"/>
          </w:tcPr>
          <w:p w:rsid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для камерных ванн</w:t>
            </w:r>
          </w:p>
        </w:tc>
        <w:tc>
          <w:tcPr>
            <w:tcW w:w="2154" w:type="dxa"/>
          </w:tcPr>
          <w:p w:rsidR="000F5C2D" w:rsidRPr="00086ABB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0F5C2D" w:rsidRPr="00C14A1B" w:rsidTr="007A0133">
        <w:trPr>
          <w:trHeight w:hRule="exact" w:val="418"/>
        </w:trPr>
        <w:tc>
          <w:tcPr>
            <w:tcW w:w="10988" w:type="dxa"/>
            <w:gridSpan w:val="3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Ванны бальнеологические для ног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Ванна акриловая </w:t>
            </w:r>
            <w:r>
              <w:rPr>
                <w:b/>
                <w:sz w:val="22"/>
                <w:szCs w:val="22"/>
              </w:rPr>
              <w:t>для ног</w:t>
            </w:r>
            <w:r>
              <w:rPr>
                <w:sz w:val="22"/>
                <w:szCs w:val="22"/>
              </w:rPr>
              <w:t xml:space="preserve"> "AQUATOR AQ-52</w:t>
            </w:r>
            <w:r w:rsidRPr="008D13E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для любых бальнеологических процедур</w:t>
            </w:r>
          </w:p>
        </w:tc>
        <w:tc>
          <w:tcPr>
            <w:tcW w:w="2154" w:type="dxa"/>
          </w:tcPr>
          <w:p w:rsidR="000F5C2D" w:rsidRPr="00086ABB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2735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Ванна акриловая </w:t>
            </w:r>
            <w:r w:rsidRPr="008D13EF">
              <w:rPr>
                <w:b/>
                <w:sz w:val="22"/>
                <w:szCs w:val="22"/>
              </w:rPr>
              <w:t xml:space="preserve">для </w:t>
            </w:r>
            <w:r>
              <w:rPr>
                <w:b/>
                <w:sz w:val="22"/>
                <w:szCs w:val="22"/>
              </w:rPr>
              <w:t>ног</w:t>
            </w:r>
            <w:r>
              <w:rPr>
                <w:sz w:val="22"/>
                <w:szCs w:val="22"/>
              </w:rPr>
              <w:t xml:space="preserve"> "AQUATOR AQ-52</w:t>
            </w:r>
            <w:r w:rsidRPr="008D13E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для вихревого гидромассажа</w:t>
            </w:r>
          </w:p>
        </w:tc>
        <w:tc>
          <w:tcPr>
            <w:tcW w:w="2154" w:type="dxa"/>
          </w:tcPr>
          <w:p w:rsidR="000F5C2D" w:rsidRPr="00086ABB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5375</w:t>
            </w:r>
          </w:p>
        </w:tc>
      </w:tr>
      <w:tr w:rsidR="000F5C2D" w:rsidRPr="00C14A1B" w:rsidTr="007A0133">
        <w:trPr>
          <w:trHeight w:hRule="exact" w:val="319"/>
        </w:trPr>
        <w:tc>
          <w:tcPr>
            <w:tcW w:w="10988" w:type="dxa"/>
            <w:gridSpan w:val="3"/>
          </w:tcPr>
          <w:p w:rsidR="000F5C2D" w:rsidRPr="008560A6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 w:rsidRPr="00206AB7">
              <w:rPr>
                <w:b/>
                <w:i/>
                <w:sz w:val="22"/>
                <w:szCs w:val="22"/>
              </w:rPr>
              <w:t>Дополнительные опции для ножных ванн</w:t>
            </w:r>
            <w:r w:rsidRPr="008560A6">
              <w:rPr>
                <w:b/>
                <w:sz w:val="22"/>
                <w:szCs w:val="22"/>
              </w:rPr>
              <w:t>:</w:t>
            </w:r>
          </w:p>
        </w:tc>
      </w:tr>
      <w:tr w:rsidR="000F5C2D" w:rsidRPr="00C14A1B" w:rsidTr="007A0133">
        <w:trPr>
          <w:trHeight w:hRule="exact" w:val="281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336" w:type="dxa"/>
          </w:tcPr>
          <w:p w:rsidR="000F5C2D" w:rsidRPr="008560A6" w:rsidRDefault="000F5C2D" w:rsidP="007A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560A6">
              <w:rPr>
                <w:sz w:val="22"/>
                <w:szCs w:val="22"/>
              </w:rPr>
              <w:t>лив для грязи</w:t>
            </w:r>
          </w:p>
        </w:tc>
        <w:tc>
          <w:tcPr>
            <w:tcW w:w="2154" w:type="dxa"/>
          </w:tcPr>
          <w:p w:rsidR="000F5C2D" w:rsidRPr="00086ABB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336" w:type="dxa"/>
          </w:tcPr>
          <w:p w:rsidR="000F5C2D" w:rsidRDefault="000F5C2D" w:rsidP="007A0133">
            <w:pPr>
              <w:rPr>
                <w:sz w:val="22"/>
                <w:szCs w:val="22"/>
              </w:rPr>
            </w:pPr>
            <w:r w:rsidRPr="007B7FB6">
              <w:t xml:space="preserve">Датчик и индикатор температуры воды вместе с электронным включением </w:t>
            </w:r>
            <w:proofErr w:type="spellStart"/>
            <w:r w:rsidRPr="007B7FB6">
              <w:t>гидр</w:t>
            </w:r>
            <w:proofErr w:type="gramStart"/>
            <w:r w:rsidRPr="007B7FB6">
              <w:t>о</w:t>
            </w:r>
            <w:proofErr w:type="spellEnd"/>
            <w:r>
              <w:t>-</w:t>
            </w:r>
            <w:proofErr w:type="gramEnd"/>
            <w:r w:rsidRPr="007B7FB6">
              <w:t xml:space="preserve"> и ручного </w:t>
            </w:r>
            <w:r>
              <w:t xml:space="preserve">шлангового </w:t>
            </w:r>
            <w:r w:rsidRPr="007B7FB6">
              <w:t>гидромассажа</w:t>
            </w:r>
          </w:p>
          <w:p w:rsidR="000F5C2D" w:rsidRPr="008D13EF" w:rsidRDefault="000F5C2D" w:rsidP="007A0133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565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336" w:type="dxa"/>
          </w:tcPr>
          <w:p w:rsid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для камерных ванн</w:t>
            </w:r>
          </w:p>
        </w:tc>
        <w:tc>
          <w:tcPr>
            <w:tcW w:w="2154" w:type="dxa"/>
          </w:tcPr>
          <w:p w:rsidR="000F5C2D" w:rsidRPr="00086ABB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0F5C2D" w:rsidRPr="00C14A1B" w:rsidTr="007A0133">
        <w:trPr>
          <w:trHeight w:hRule="exact" w:val="465"/>
        </w:trPr>
        <w:tc>
          <w:tcPr>
            <w:tcW w:w="10988" w:type="dxa"/>
            <w:gridSpan w:val="3"/>
          </w:tcPr>
          <w:p w:rsidR="000F5C2D" w:rsidRPr="00206AB7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 w:rsidRPr="00206AB7">
              <w:rPr>
                <w:b/>
                <w:sz w:val="22"/>
                <w:szCs w:val="22"/>
              </w:rPr>
              <w:t>Кушетки для грязелечения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Кушетка для </w:t>
            </w:r>
            <w:r w:rsidRPr="00206AB7">
              <w:rPr>
                <w:b/>
                <w:sz w:val="22"/>
                <w:szCs w:val="22"/>
              </w:rPr>
              <w:t>грязелечения</w:t>
            </w:r>
            <w:r>
              <w:rPr>
                <w:sz w:val="22"/>
                <w:szCs w:val="22"/>
              </w:rPr>
              <w:t xml:space="preserve"> акриловая "AQUATOR AQ-53</w:t>
            </w:r>
            <w:r w:rsidRPr="008D13E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для любых видов грязевых процедур, СПА и талассотерапии</w:t>
            </w: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1950</w:t>
            </w:r>
          </w:p>
        </w:tc>
      </w:tr>
      <w:tr w:rsidR="000F5C2D" w:rsidRPr="00C14A1B" w:rsidTr="007A0133">
        <w:trPr>
          <w:trHeight w:hRule="exact" w:val="422"/>
        </w:trPr>
        <w:tc>
          <w:tcPr>
            <w:tcW w:w="10988" w:type="dxa"/>
            <w:gridSpan w:val="3"/>
          </w:tcPr>
          <w:p w:rsidR="000F5C2D" w:rsidRPr="00206AB7" w:rsidRDefault="000F5C2D" w:rsidP="007A0133">
            <w:pPr>
              <w:jc w:val="center"/>
              <w:rPr>
                <w:b/>
                <w:i/>
                <w:sz w:val="22"/>
                <w:szCs w:val="22"/>
              </w:rPr>
            </w:pPr>
            <w:r w:rsidRPr="00206AB7">
              <w:rPr>
                <w:b/>
                <w:i/>
                <w:sz w:val="22"/>
                <w:szCs w:val="22"/>
              </w:rPr>
              <w:t>Дополнительные опции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Смеситель с ручным душем</w:t>
            </w: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336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 для грязи</w:t>
            </w:r>
          </w:p>
        </w:tc>
        <w:tc>
          <w:tcPr>
            <w:tcW w:w="2154" w:type="dxa"/>
          </w:tcPr>
          <w:p w:rsidR="000F5C2D" w:rsidRPr="00086ABB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336" w:type="dxa"/>
          </w:tcPr>
          <w:p w:rsid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Электрический подогрев ложа</w:t>
            </w:r>
          </w:p>
        </w:tc>
        <w:tc>
          <w:tcPr>
            <w:tcW w:w="2154" w:type="dxa"/>
          </w:tcPr>
          <w:p w:rsidR="000F5C2D" w:rsidRPr="00BB4E91" w:rsidRDefault="000F5C2D" w:rsidP="007A01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470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336" w:type="dxa"/>
          </w:tcPr>
          <w:p w:rsidR="000F5C2D" w:rsidRPr="00206AB7" w:rsidRDefault="000F5C2D" w:rsidP="007A0133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206AB7">
              <w:rPr>
                <w:rFonts w:ascii="Times New Roman" w:hAnsi="Times New Roman"/>
                <w:szCs w:val="22"/>
                <w:lang w:val="ru-RU"/>
              </w:rPr>
              <w:t xml:space="preserve">Подушка </w:t>
            </w:r>
            <w:r>
              <w:rPr>
                <w:rFonts w:ascii="Times New Roman" w:hAnsi="Times New Roman"/>
                <w:szCs w:val="22"/>
                <w:lang w:val="ru-RU"/>
              </w:rPr>
              <w:t>полукруглого сечения зеленая</w:t>
            </w:r>
          </w:p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0F5C2D" w:rsidRPr="00C14A1B" w:rsidTr="007A0133">
        <w:trPr>
          <w:trHeight w:hRule="exact" w:val="594"/>
        </w:trPr>
        <w:tc>
          <w:tcPr>
            <w:tcW w:w="498" w:type="dxa"/>
          </w:tcPr>
          <w:p w:rsidR="000F5C2D" w:rsidRPr="00206AB7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8336" w:type="dxa"/>
          </w:tcPr>
          <w:p w:rsidR="000F5C2D" w:rsidRPr="008D18E6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 цвет 5</w:t>
            </w:r>
            <w:r>
              <w:rPr>
                <w:sz w:val="22"/>
                <w:szCs w:val="22"/>
                <w:lang w:val="en-US"/>
              </w:rPr>
              <w:t>A</w:t>
            </w:r>
            <w:r w:rsidRPr="008D18E6">
              <w:rPr>
                <w:sz w:val="22"/>
                <w:szCs w:val="22"/>
              </w:rPr>
              <w:t xml:space="preserve">38 </w:t>
            </w:r>
            <w:r>
              <w:rPr>
                <w:sz w:val="22"/>
                <w:szCs w:val="22"/>
                <w:lang w:val="en-US"/>
              </w:rPr>
              <w:t>BKOWN</w:t>
            </w:r>
            <w:r w:rsidRPr="008D1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стола и панелей</w:t>
            </w: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</w:t>
            </w:r>
          </w:p>
        </w:tc>
      </w:tr>
      <w:tr w:rsidR="000F5C2D" w:rsidRPr="00C14A1B" w:rsidTr="007A0133">
        <w:trPr>
          <w:trHeight w:hRule="exact" w:val="732"/>
        </w:trPr>
        <w:tc>
          <w:tcPr>
            <w:tcW w:w="498" w:type="dxa"/>
          </w:tcPr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336" w:type="dxa"/>
          </w:tcPr>
          <w:p w:rsidR="000F5C2D" w:rsidRP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Матрац</w:t>
            </w:r>
            <w:r w:rsidRPr="000F5C2D">
              <w:rPr>
                <w:sz w:val="22"/>
                <w:szCs w:val="22"/>
              </w:rPr>
              <w:t>:</w:t>
            </w:r>
          </w:p>
          <w:p w:rsid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кушетки длинной </w:t>
            </w:r>
            <w:smartTag w:uri="urn:schemas-microsoft-com:office:smarttags" w:element="metricconverter">
              <w:smartTagPr>
                <w:attr w:name="ProductID" w:val="2300 мм"/>
              </w:smartTagPr>
              <w:r>
                <w:rPr>
                  <w:sz w:val="22"/>
                  <w:szCs w:val="22"/>
                </w:rPr>
                <w:t>2300 мм</w:t>
              </w:r>
            </w:smartTag>
            <w:r>
              <w:rPr>
                <w:sz w:val="22"/>
                <w:szCs w:val="22"/>
              </w:rPr>
              <w:t xml:space="preserve">  - </w:t>
            </w:r>
            <w:proofErr w:type="spellStart"/>
            <w:r>
              <w:rPr>
                <w:sz w:val="22"/>
                <w:szCs w:val="22"/>
              </w:rPr>
              <w:t>ДхШхВ</w:t>
            </w:r>
            <w:proofErr w:type="spellEnd"/>
            <w:r>
              <w:rPr>
                <w:sz w:val="22"/>
                <w:szCs w:val="22"/>
              </w:rPr>
              <w:t xml:space="preserve"> 1950х700х50 мм</w:t>
            </w:r>
          </w:p>
          <w:p w:rsidR="000F5C2D" w:rsidRDefault="000F5C2D" w:rsidP="007A0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кушетки длинной </w:t>
            </w:r>
            <w:smartTag w:uri="urn:schemas-microsoft-com:office:smarttags" w:element="metricconverter">
              <w:smartTagPr>
                <w:attr w:name="ProductID" w:val="2000 мм"/>
              </w:smartTagPr>
              <w:r>
                <w:rPr>
                  <w:sz w:val="22"/>
                  <w:szCs w:val="22"/>
                </w:rPr>
                <w:t>2000 мм</w:t>
              </w:r>
            </w:smartTag>
            <w:r>
              <w:rPr>
                <w:sz w:val="22"/>
                <w:szCs w:val="22"/>
              </w:rPr>
              <w:t xml:space="preserve">  - </w:t>
            </w:r>
            <w:proofErr w:type="spellStart"/>
            <w:r>
              <w:rPr>
                <w:sz w:val="22"/>
                <w:szCs w:val="22"/>
              </w:rPr>
              <w:t>ДхШхВ</w:t>
            </w:r>
            <w:proofErr w:type="spellEnd"/>
            <w:r>
              <w:rPr>
                <w:sz w:val="22"/>
                <w:szCs w:val="22"/>
              </w:rPr>
              <w:t xml:space="preserve"> 1700х700х50 мм</w:t>
            </w:r>
          </w:p>
          <w:p w:rsidR="000F5C2D" w:rsidRPr="008D13EF" w:rsidRDefault="000F5C2D" w:rsidP="007A01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0F5C2D" w:rsidRPr="008D13EF" w:rsidRDefault="000F5C2D" w:rsidP="007A0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</w:tr>
    </w:tbl>
    <w:p w:rsidR="000F5C2D" w:rsidRDefault="000F5C2D" w:rsidP="000F5C2D">
      <w:pPr>
        <w:jc w:val="both"/>
        <w:rPr>
          <w:i/>
          <w:sz w:val="22"/>
          <w:szCs w:val="22"/>
        </w:rPr>
      </w:pPr>
    </w:p>
    <w:p w:rsidR="000F5C2D" w:rsidRPr="006509EF" w:rsidRDefault="000F5C2D" w:rsidP="000F5C2D">
      <w:pPr>
        <w:jc w:val="both"/>
        <w:rPr>
          <w:b/>
          <w:bCs/>
          <w:sz w:val="28"/>
          <w:szCs w:val="28"/>
        </w:rPr>
      </w:pPr>
      <w:r w:rsidRPr="00A505C5">
        <w:rPr>
          <w:i/>
          <w:sz w:val="22"/>
          <w:szCs w:val="22"/>
        </w:rPr>
        <w:t>Цены приведены в евро на условиях поставки DDP Санкт-Петербург, включая гаран</w:t>
      </w:r>
      <w:r>
        <w:rPr>
          <w:i/>
          <w:sz w:val="22"/>
          <w:szCs w:val="22"/>
        </w:rPr>
        <w:t xml:space="preserve">тийное обслуживание в течение </w:t>
      </w:r>
      <w:r w:rsidR="00234FD1" w:rsidRPr="00234FD1">
        <w:rPr>
          <w:i/>
          <w:sz w:val="22"/>
          <w:szCs w:val="22"/>
        </w:rPr>
        <w:t>24</w:t>
      </w:r>
      <w:r w:rsidRPr="00F36453">
        <w:rPr>
          <w:i/>
          <w:sz w:val="22"/>
          <w:szCs w:val="22"/>
        </w:rPr>
        <w:t xml:space="preserve"> </w:t>
      </w:r>
      <w:r w:rsidR="00234FD1">
        <w:rPr>
          <w:i/>
          <w:sz w:val="22"/>
          <w:szCs w:val="22"/>
        </w:rPr>
        <w:t xml:space="preserve"> месяцев, но не более </w:t>
      </w:r>
      <w:r w:rsidR="00234FD1" w:rsidRPr="00234FD1">
        <w:rPr>
          <w:i/>
          <w:sz w:val="22"/>
          <w:szCs w:val="22"/>
        </w:rPr>
        <w:t>26</w:t>
      </w:r>
      <w:r w:rsidRPr="00A505C5">
        <w:rPr>
          <w:i/>
          <w:sz w:val="22"/>
          <w:szCs w:val="22"/>
        </w:rPr>
        <w:t xml:space="preserve"> месяцев с момента поставки.</w:t>
      </w:r>
      <w:r>
        <w:rPr>
          <w:i/>
          <w:sz w:val="22"/>
          <w:szCs w:val="22"/>
        </w:rPr>
        <w:t xml:space="preserve"> </w:t>
      </w:r>
      <w:r w:rsidRPr="00A505C5">
        <w:rPr>
          <w:i/>
          <w:sz w:val="22"/>
          <w:szCs w:val="22"/>
        </w:rPr>
        <w:t>Оплата производится в рублях по курсу ЦБ РФ</w:t>
      </w:r>
      <w:r w:rsidR="00234FD1">
        <w:rPr>
          <w:i/>
          <w:sz w:val="22"/>
          <w:szCs w:val="22"/>
        </w:rPr>
        <w:t xml:space="preserve"> + </w:t>
      </w:r>
      <w:r w:rsidR="00234FD1" w:rsidRPr="00234FD1">
        <w:rPr>
          <w:i/>
          <w:sz w:val="22"/>
          <w:szCs w:val="22"/>
        </w:rPr>
        <w:t>2</w:t>
      </w:r>
      <w:r w:rsidRPr="00BB4E91">
        <w:rPr>
          <w:i/>
          <w:sz w:val="22"/>
          <w:szCs w:val="22"/>
        </w:rPr>
        <w:t xml:space="preserve">% </w:t>
      </w:r>
      <w:r w:rsidRPr="00A505C5">
        <w:rPr>
          <w:i/>
          <w:sz w:val="22"/>
          <w:szCs w:val="22"/>
        </w:rPr>
        <w:t xml:space="preserve"> на день оплаты. Гибкая система скидок</w:t>
      </w:r>
      <w:r w:rsidRPr="00A505C5">
        <w:rPr>
          <w:sz w:val="22"/>
          <w:szCs w:val="22"/>
        </w:rPr>
        <w:t>.</w:t>
      </w:r>
    </w:p>
    <w:p w:rsidR="00E00647" w:rsidRDefault="00E00647"/>
    <w:sectPr w:rsidR="00E00647" w:rsidSect="00A833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5C2D"/>
    <w:rsid w:val="000F5C2D"/>
    <w:rsid w:val="001049F6"/>
    <w:rsid w:val="00234FD1"/>
    <w:rsid w:val="005B7BCB"/>
    <w:rsid w:val="00622FBF"/>
    <w:rsid w:val="0062699A"/>
    <w:rsid w:val="00802697"/>
    <w:rsid w:val="00A14726"/>
    <w:rsid w:val="00AE31CD"/>
    <w:rsid w:val="00B46AAB"/>
    <w:rsid w:val="00DD1656"/>
    <w:rsid w:val="00E00647"/>
    <w:rsid w:val="00E2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0F5C2D"/>
    <w:rPr>
      <w:rFonts w:ascii="Calibri" w:eastAsia="Calibri" w:hAnsi="Calibri"/>
      <w:sz w:val="22"/>
      <w:szCs w:val="21"/>
      <w:lang w:val="et-EE" w:eastAsia="en-US"/>
    </w:rPr>
  </w:style>
  <w:style w:type="character" w:customStyle="1" w:styleId="a5">
    <w:name w:val="Текст Знак"/>
    <w:basedOn w:val="a0"/>
    <w:link w:val="a4"/>
    <w:rsid w:val="000F5C2D"/>
    <w:rPr>
      <w:rFonts w:ascii="Calibri" w:eastAsia="Calibri" w:hAnsi="Calibri" w:cs="Times New Roman"/>
      <w:szCs w:val="21"/>
      <w:lang w:val="et-EE"/>
    </w:rPr>
  </w:style>
  <w:style w:type="character" w:styleId="a6">
    <w:name w:val="Hyperlink"/>
    <w:rsid w:val="00234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let61@gmail.com" TargetMode="External"/><Relationship Id="rId5" Type="http://schemas.openxmlformats.org/officeDocument/2006/relationships/image" Target="http://www.aquator.ee/data/baths/xml/logo.jp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4102</Characters>
  <Application>Microsoft Office Word</Application>
  <DocSecurity>0</DocSecurity>
  <Lines>34</Lines>
  <Paragraphs>9</Paragraphs>
  <ScaleCrop>false</ScaleCrop>
  <Company>Revalconstant OU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SeS</cp:lastModifiedBy>
  <cp:revision>7</cp:revision>
  <dcterms:created xsi:type="dcterms:W3CDTF">2013-11-21T15:54:00Z</dcterms:created>
  <dcterms:modified xsi:type="dcterms:W3CDTF">2014-08-06T09:51:00Z</dcterms:modified>
</cp:coreProperties>
</file>